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103B" w14:textId="1EF51EDF" w:rsidR="00011EC5" w:rsidRPr="00E654F9" w:rsidRDefault="0055003B" w:rsidP="00E654F9">
      <w:pPr>
        <w:jc w:val="center"/>
        <w:rPr>
          <w:sz w:val="32"/>
          <w:szCs w:val="32"/>
        </w:rPr>
      </w:pPr>
      <w:r w:rsidRPr="00E654F9">
        <w:rPr>
          <w:sz w:val="32"/>
          <w:szCs w:val="32"/>
        </w:rPr>
        <w:t>POPIS UČENIČKIH RADOVA ZA 2. RAZRED - GENETIKA</w:t>
      </w:r>
    </w:p>
    <w:p w14:paraId="36757D3A" w14:textId="2BD41770" w:rsidR="00AF1860" w:rsidRPr="00E654F9" w:rsidRDefault="00AF1860" w:rsidP="00E654F9">
      <w:pPr>
        <w:jc w:val="center"/>
        <w:rPr>
          <w:sz w:val="32"/>
          <w:szCs w:val="32"/>
        </w:rPr>
      </w:pPr>
    </w:p>
    <w:p w14:paraId="3708FE32" w14:textId="64AC3F40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model kromosoma</w:t>
      </w:r>
    </w:p>
    <w:p w14:paraId="6F0C838D" w14:textId="77777777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model mitoze</w:t>
      </w:r>
    </w:p>
    <w:p w14:paraId="4E1FABB0" w14:textId="7EA87243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rodoslovno stablo za neko nasljedno svojstvo</w:t>
      </w:r>
    </w:p>
    <w:p w14:paraId="300A5555" w14:textId="6B3AB94D" w:rsidR="00AF1860" w:rsidRPr="00E654F9" w:rsidRDefault="00CF793A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058C1C" wp14:editId="5965B020">
            <wp:simplePos x="0" y="0"/>
            <wp:positionH relativeFrom="column">
              <wp:posOffset>2507298</wp:posOffset>
            </wp:positionH>
            <wp:positionV relativeFrom="paragraph">
              <wp:posOffset>242253</wp:posOffset>
            </wp:positionV>
            <wp:extent cx="5760720" cy="230441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rad</w:t>
      </w:r>
      <w:r w:rsidR="00AF1860" w:rsidRPr="00E654F9">
        <w:rPr>
          <w:sz w:val="28"/>
          <w:szCs w:val="28"/>
        </w:rPr>
        <w:t>mutacije gena/kromosoma</w:t>
      </w:r>
    </w:p>
    <w:p w14:paraId="177861EB" w14:textId="49BFC599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tumori</w:t>
      </w:r>
    </w:p>
    <w:p w14:paraId="00512527" w14:textId="0EB52CF0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nasljedne bolesti</w:t>
      </w:r>
    </w:p>
    <w:p w14:paraId="5789AE74" w14:textId="3853D545" w:rsidR="00F711D0" w:rsidRPr="00E654F9" w:rsidRDefault="00F711D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genska terapija</w:t>
      </w:r>
    </w:p>
    <w:p w14:paraId="440B0629" w14:textId="77777777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dijagnostika nasljednih bolesti</w:t>
      </w:r>
    </w:p>
    <w:p w14:paraId="75F82730" w14:textId="77777777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kloniranje</w:t>
      </w:r>
    </w:p>
    <w:p w14:paraId="4C0451ED" w14:textId="257224FA" w:rsidR="00AF1860" w:rsidRPr="00E654F9" w:rsidRDefault="00AF1860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GMO</w:t>
      </w:r>
      <w:r w:rsidR="00F711D0" w:rsidRPr="00E654F9">
        <w:rPr>
          <w:sz w:val="28"/>
          <w:szCs w:val="28"/>
        </w:rPr>
        <w:t xml:space="preserve"> da ili ne?</w:t>
      </w:r>
    </w:p>
    <w:p w14:paraId="27015753" w14:textId="4130FE82" w:rsidR="00664D42" w:rsidRPr="00E654F9" w:rsidRDefault="00664D42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etika i genetika</w:t>
      </w:r>
    </w:p>
    <w:p w14:paraId="0FA0A509" w14:textId="52DC08FC" w:rsidR="00E51D2F" w:rsidRPr="00E654F9" w:rsidRDefault="00E51D2F" w:rsidP="00E654F9">
      <w:pPr>
        <w:pStyle w:val="Odlomakpopisa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E654F9">
        <w:rPr>
          <w:sz w:val="28"/>
          <w:szCs w:val="28"/>
        </w:rPr>
        <w:t>forenzika</w:t>
      </w:r>
    </w:p>
    <w:p w14:paraId="3EEE1859" w14:textId="77777777" w:rsidR="00ED4737" w:rsidRDefault="00ED4737" w:rsidP="00ED4737">
      <w:pPr>
        <w:pStyle w:val="Odlomakpopisa"/>
      </w:pPr>
    </w:p>
    <w:p w14:paraId="5CC7C3BE" w14:textId="0E385348" w:rsidR="00AF1860" w:rsidRDefault="00AF1860" w:rsidP="0055003B"/>
    <w:p w14:paraId="21DF9C78" w14:textId="24A74C15" w:rsidR="0055003B" w:rsidRPr="00E654F9" w:rsidRDefault="0055003B" w:rsidP="0055003B">
      <w:pPr>
        <w:rPr>
          <w:sz w:val="28"/>
          <w:szCs w:val="28"/>
        </w:rPr>
      </w:pPr>
      <w:r w:rsidRPr="00E654F9">
        <w:rPr>
          <w:sz w:val="28"/>
          <w:szCs w:val="28"/>
        </w:rPr>
        <w:t>Napomene:</w:t>
      </w:r>
    </w:p>
    <w:p w14:paraId="411E7627" w14:textId="2B5645C7" w:rsidR="0055003B" w:rsidRPr="00E654F9" w:rsidRDefault="0055003B" w:rsidP="009234BD">
      <w:pPr>
        <w:pStyle w:val="Odlomakpopisa"/>
        <w:numPr>
          <w:ilvl w:val="0"/>
          <w:numId w:val="3"/>
        </w:numPr>
        <w:ind w:hanging="294"/>
        <w:jc w:val="both"/>
        <w:rPr>
          <w:sz w:val="28"/>
          <w:szCs w:val="28"/>
        </w:rPr>
      </w:pPr>
      <w:r w:rsidRPr="00E654F9">
        <w:rPr>
          <w:sz w:val="28"/>
          <w:szCs w:val="28"/>
        </w:rPr>
        <w:t>Učenik/učenica  se odlučuje za samostalni rad ili rad u paru</w:t>
      </w:r>
    </w:p>
    <w:p w14:paraId="0CA2A874" w14:textId="758BA8AF" w:rsidR="0055003B" w:rsidRPr="00E654F9" w:rsidRDefault="0055003B" w:rsidP="009234BD">
      <w:pPr>
        <w:pStyle w:val="Odlomakpopisa"/>
        <w:numPr>
          <w:ilvl w:val="0"/>
          <w:numId w:val="3"/>
        </w:numPr>
        <w:ind w:hanging="294"/>
        <w:jc w:val="both"/>
        <w:rPr>
          <w:sz w:val="28"/>
          <w:szCs w:val="28"/>
        </w:rPr>
      </w:pPr>
      <w:r w:rsidRPr="00E654F9">
        <w:rPr>
          <w:sz w:val="28"/>
          <w:szCs w:val="28"/>
        </w:rPr>
        <w:t>Rad se može prezentirati kao model, esej, Power point prezentacija, video….</w:t>
      </w:r>
    </w:p>
    <w:p w14:paraId="22538D22" w14:textId="77777777" w:rsidR="009234BD" w:rsidRDefault="00E654F9" w:rsidP="009234BD">
      <w:pPr>
        <w:pStyle w:val="Odlomakpopisa"/>
        <w:numPr>
          <w:ilvl w:val="0"/>
          <w:numId w:val="3"/>
        </w:numPr>
        <w:ind w:left="360" w:firstLine="66"/>
        <w:jc w:val="both"/>
        <w:rPr>
          <w:sz w:val="28"/>
          <w:szCs w:val="28"/>
        </w:rPr>
      </w:pPr>
      <w:r w:rsidRPr="009234BD">
        <w:rPr>
          <w:sz w:val="28"/>
          <w:szCs w:val="28"/>
        </w:rPr>
        <w:t>Učenik/učenica može odabrati i temu koja nije na popisu, ali mora biti vezana za područje genetike</w:t>
      </w:r>
    </w:p>
    <w:p w14:paraId="6E7FFC42" w14:textId="77777777" w:rsidR="009234BD" w:rsidRDefault="0055003B" w:rsidP="009234BD">
      <w:pPr>
        <w:pStyle w:val="Odlomakpopisa"/>
        <w:numPr>
          <w:ilvl w:val="0"/>
          <w:numId w:val="3"/>
        </w:numPr>
        <w:ind w:left="360" w:firstLine="66"/>
        <w:jc w:val="both"/>
        <w:rPr>
          <w:sz w:val="28"/>
          <w:szCs w:val="28"/>
        </w:rPr>
      </w:pPr>
      <w:r w:rsidRPr="009234BD">
        <w:rPr>
          <w:sz w:val="28"/>
          <w:szCs w:val="28"/>
        </w:rPr>
        <w:t xml:space="preserve">Tijekom rada obaveza je učenika konzultirati nastavnicu </w:t>
      </w:r>
      <w:r w:rsidR="00E654F9" w:rsidRPr="009234BD">
        <w:rPr>
          <w:sz w:val="28"/>
          <w:szCs w:val="28"/>
        </w:rPr>
        <w:t xml:space="preserve">on-line na adresu </w:t>
      </w:r>
    </w:p>
    <w:p w14:paraId="1AD29878" w14:textId="77777777" w:rsidR="009234BD" w:rsidRDefault="009234BD" w:rsidP="009234BD">
      <w:pPr>
        <w:pStyle w:val="Odlomakpopis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7" w:history="1">
        <w:r w:rsidR="00E654F9" w:rsidRPr="009234BD">
          <w:rPr>
            <w:rStyle w:val="Hiperveza"/>
            <w:sz w:val="28"/>
            <w:szCs w:val="28"/>
          </w:rPr>
          <w:t>gabrijela.marin@skole.hr</w:t>
        </w:r>
      </w:hyperlink>
      <w:r w:rsidR="00E654F9" w:rsidRPr="009234BD">
        <w:rPr>
          <w:sz w:val="28"/>
          <w:szCs w:val="28"/>
        </w:rPr>
        <w:t xml:space="preserve"> (</w:t>
      </w:r>
      <w:r w:rsidR="00CF793A" w:rsidRPr="009234BD">
        <w:rPr>
          <w:sz w:val="28"/>
          <w:szCs w:val="28"/>
        </w:rPr>
        <w:t xml:space="preserve"> </w:t>
      </w:r>
      <w:r w:rsidRPr="009234BD">
        <w:rPr>
          <w:sz w:val="28"/>
          <w:szCs w:val="28"/>
        </w:rPr>
        <w:t xml:space="preserve">za on line podršku koristite Google disk ili </w:t>
      </w:r>
    </w:p>
    <w:p w14:paraId="3072882C" w14:textId="06E37D51" w:rsidR="0055003B" w:rsidRPr="009234BD" w:rsidRDefault="009234BD" w:rsidP="009234BD">
      <w:pPr>
        <w:pStyle w:val="Odlomakpopis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34BD">
        <w:rPr>
          <w:sz w:val="28"/>
          <w:szCs w:val="28"/>
        </w:rPr>
        <w:t>OneDrive)</w:t>
      </w:r>
    </w:p>
    <w:p w14:paraId="445EC9B2" w14:textId="77777777" w:rsidR="00E654F9" w:rsidRDefault="00E654F9" w:rsidP="009234BD">
      <w:pPr>
        <w:ind w:left="360"/>
        <w:jc w:val="both"/>
      </w:pPr>
    </w:p>
    <w:p w14:paraId="43C0935E" w14:textId="77777777" w:rsidR="00E654F9" w:rsidRDefault="00E654F9" w:rsidP="00E654F9"/>
    <w:p w14:paraId="27DF3BEC" w14:textId="3D27A2D0" w:rsidR="00E654F9" w:rsidRPr="00E654F9" w:rsidRDefault="00E654F9" w:rsidP="00E654F9">
      <w:pPr>
        <w:rPr>
          <w:sz w:val="28"/>
          <w:szCs w:val="28"/>
        </w:rPr>
      </w:pPr>
      <w:r w:rsidRPr="00E654F9">
        <w:rPr>
          <w:sz w:val="28"/>
          <w:szCs w:val="28"/>
        </w:rPr>
        <w:t>Poštujte rokove predaje radova,</w:t>
      </w:r>
      <w:bookmarkStart w:id="0" w:name="_GoBack"/>
      <w:bookmarkEnd w:id="0"/>
    </w:p>
    <w:p w14:paraId="41AE74BA" w14:textId="77777777" w:rsidR="00E654F9" w:rsidRPr="00E654F9" w:rsidRDefault="00E654F9" w:rsidP="00E654F9">
      <w:pPr>
        <w:rPr>
          <w:sz w:val="28"/>
          <w:szCs w:val="28"/>
        </w:rPr>
      </w:pPr>
    </w:p>
    <w:p w14:paraId="76AD3746" w14:textId="03BF7276" w:rsidR="00AF1860" w:rsidRPr="00E654F9" w:rsidRDefault="00E654F9">
      <w:pPr>
        <w:rPr>
          <w:sz w:val="28"/>
          <w:szCs w:val="28"/>
        </w:rPr>
      </w:pPr>
      <w:r w:rsidRPr="00E654F9">
        <w:rPr>
          <w:sz w:val="28"/>
          <w:szCs w:val="28"/>
        </w:rPr>
        <w:t>SRETNO!</w:t>
      </w:r>
    </w:p>
    <w:sectPr w:rsidR="00AF1860" w:rsidRPr="00E6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72D7"/>
    <w:multiLevelType w:val="hybridMultilevel"/>
    <w:tmpl w:val="EF8EB1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76131"/>
    <w:multiLevelType w:val="hybridMultilevel"/>
    <w:tmpl w:val="BD5E4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43A7"/>
    <w:multiLevelType w:val="hybridMultilevel"/>
    <w:tmpl w:val="A6B881DE"/>
    <w:lvl w:ilvl="0" w:tplc="7E98F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C70A61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13CE"/>
    <w:multiLevelType w:val="hybridMultilevel"/>
    <w:tmpl w:val="9E50D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60"/>
    <w:rsid w:val="00011EC5"/>
    <w:rsid w:val="00205C1C"/>
    <w:rsid w:val="0055003B"/>
    <w:rsid w:val="00664D42"/>
    <w:rsid w:val="009234BD"/>
    <w:rsid w:val="009928E9"/>
    <w:rsid w:val="00AF1860"/>
    <w:rsid w:val="00CF793A"/>
    <w:rsid w:val="00DE5E44"/>
    <w:rsid w:val="00E51D2F"/>
    <w:rsid w:val="00E654F9"/>
    <w:rsid w:val="00ED4737"/>
    <w:rsid w:val="00F02ED8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E32C"/>
  <w15:chartTrackingRefBased/>
  <w15:docId w15:val="{87DF364B-7F6C-4202-B33F-CE7D944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F18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186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186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8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6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F18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54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5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jela.marin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tiaandegoede.deviantart.com/art/Commision-for-DNA-Projecten-BV-Version-2-1-LOGO-3719371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Marin</dc:creator>
  <cp:keywords/>
  <dc:description/>
  <cp:lastModifiedBy>Gabrijela Marin</cp:lastModifiedBy>
  <cp:revision>3</cp:revision>
  <dcterms:created xsi:type="dcterms:W3CDTF">2017-09-11T08:31:00Z</dcterms:created>
  <dcterms:modified xsi:type="dcterms:W3CDTF">2017-09-11T14:14:00Z</dcterms:modified>
</cp:coreProperties>
</file>