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C2" w:rsidRPr="005D350F" w:rsidRDefault="00A31A6A" w:rsidP="00A3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MEDICINSKA ŠKOLA ANTE KUZMANIĆA</w:t>
      </w:r>
    </w:p>
    <w:p w:rsidR="00A31A6A" w:rsidRPr="005D350F" w:rsidRDefault="00A31A6A" w:rsidP="00A3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DR. FRANJE TUĐMANA 24G</w:t>
      </w:r>
    </w:p>
    <w:p w:rsidR="00A31A6A" w:rsidRPr="005D350F" w:rsidRDefault="00A31A6A" w:rsidP="00A3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23000 ZADAR</w:t>
      </w:r>
    </w:p>
    <w:p w:rsidR="00A31A6A" w:rsidRPr="005D350F" w:rsidRDefault="00A31A6A" w:rsidP="005D3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OIB: 00579855113</w:t>
      </w:r>
    </w:p>
    <w:p w:rsidR="00A31A6A" w:rsidRPr="005D350F" w:rsidRDefault="00A31A6A" w:rsidP="005D3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5D350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ante-kuzmanic@medskolazd.hr</w:t>
        </w:r>
      </w:hyperlink>
    </w:p>
    <w:p w:rsidR="00A31A6A" w:rsidRPr="005D350F" w:rsidRDefault="00CF18AD" w:rsidP="005D350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1A6A" w:rsidRPr="005D350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www.medskolazd.hr</w:t>
        </w:r>
      </w:hyperlink>
    </w:p>
    <w:p w:rsidR="00A31A6A" w:rsidRPr="005D350F" w:rsidRDefault="00A31A6A" w:rsidP="00A31A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BROJ RKP: 18717</w:t>
      </w:r>
    </w:p>
    <w:p w:rsidR="00A31A6A" w:rsidRPr="005D350F" w:rsidRDefault="00A31A6A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RAZINA: 31</w:t>
      </w:r>
    </w:p>
    <w:p w:rsidR="00A31A6A" w:rsidRPr="005D350F" w:rsidRDefault="00A31A6A">
      <w:pPr>
        <w:rPr>
          <w:rFonts w:ascii="Times New Roman" w:hAnsi="Times New Roman" w:cs="Times New Roman"/>
          <w:sz w:val="24"/>
          <w:szCs w:val="24"/>
        </w:rPr>
      </w:pPr>
    </w:p>
    <w:p w:rsidR="00A31A6A" w:rsidRPr="005D350F" w:rsidRDefault="00A31A6A">
      <w:pPr>
        <w:rPr>
          <w:rFonts w:ascii="Times New Roman" w:hAnsi="Times New Roman" w:cs="Times New Roman"/>
          <w:sz w:val="24"/>
          <w:szCs w:val="24"/>
        </w:rPr>
      </w:pPr>
    </w:p>
    <w:p w:rsidR="00A31A6A" w:rsidRPr="005D350F" w:rsidRDefault="00A31A6A" w:rsidP="00A31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OBRAZLOŽENJE PRIJEDLOGA I. IZMJENA I DOPUNA FINANCIJSKOG PLANA ZA 2023. GODINU</w:t>
      </w:r>
    </w:p>
    <w:p w:rsidR="00A31A6A" w:rsidRPr="005D350F" w:rsidRDefault="00A31A6A">
      <w:pPr>
        <w:rPr>
          <w:rFonts w:ascii="Times New Roman" w:hAnsi="Times New Roman" w:cs="Times New Roman"/>
          <w:sz w:val="24"/>
          <w:szCs w:val="24"/>
        </w:rPr>
      </w:pPr>
    </w:p>
    <w:p w:rsidR="00A31A6A" w:rsidRPr="005D350F" w:rsidRDefault="00A31A6A" w:rsidP="00A31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A31A6A" w:rsidRPr="005D350F" w:rsidRDefault="00A31A6A" w:rsidP="00A31A6A">
      <w:pPr>
        <w:rPr>
          <w:rFonts w:ascii="Times New Roman" w:hAnsi="Times New Roman" w:cs="Times New Roman"/>
          <w:sz w:val="24"/>
          <w:szCs w:val="24"/>
        </w:rPr>
      </w:pPr>
    </w:p>
    <w:p w:rsidR="00FE6025" w:rsidRPr="005D350F" w:rsidRDefault="00A31A6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Medicinska škola Ante Kuzmanića – Zadar osnovana je Odlukom Skupštine općine Zadar od 22. srpnja 1992. g. </w:t>
      </w:r>
      <w:proofErr w:type="spellStart"/>
      <w:r w:rsidRPr="005D350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D350F">
        <w:rPr>
          <w:rFonts w:ascii="Times New Roman" w:hAnsi="Times New Roman" w:cs="Times New Roman"/>
          <w:sz w:val="24"/>
          <w:szCs w:val="24"/>
        </w:rPr>
        <w:t xml:space="preserve">: 532-02-6/3-93-01 od 21. svibnja 1993. </w:t>
      </w:r>
      <w:r w:rsidR="00FE6025" w:rsidRPr="005D350F">
        <w:rPr>
          <w:rFonts w:ascii="Times New Roman" w:hAnsi="Times New Roman" w:cs="Times New Roman"/>
          <w:sz w:val="24"/>
          <w:szCs w:val="24"/>
        </w:rPr>
        <w:t>A pravni sljedbenik COUO u zdravstvu i osobnim uslugama.</w:t>
      </w:r>
    </w:p>
    <w:p w:rsidR="00FE6025" w:rsidRPr="005D350F" w:rsidRDefault="00FE6025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U Školi se učenici obrazuju za zvanje medicinska sestra- med. tehničar opće zdravstvene njege, sanitarnog tehničara/tehničarku, farmaceutskog tehničara/tehničarku, dentalnog tehničara/tehničarku.</w:t>
      </w:r>
    </w:p>
    <w:p w:rsidR="00FE6025" w:rsidRPr="005D350F" w:rsidRDefault="00FE6025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Djelatnost Medicinske škole Ante Kuzmanića – Zadar je ostvarivanje odgojno-obrazovnog plana i programa iz područja zdravstva, koji sadrži različite vrste i oblike odgojno-obrazovnog rada i usavršavanja.</w:t>
      </w:r>
    </w:p>
    <w:p w:rsidR="00FE6025" w:rsidRPr="005D350F" w:rsidRDefault="00FE6025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Nastava je redovna u jutarnjoj i popodnevnoj smjeni. Pored redovne nastave i vježbi u Školi organizira se i dodatna, dopunska i izborna nastava, a isto tako i sadržajno bogata izvannastavna aktivnost. Izvodi se prema nastavnim planovima i programima, koje je donijelo MZO, operativnom Godišnjem izvedbenom odgojno-obrazovnom planu i programu rada, te školskom kurikulumu za šk. 2022/2023 i to u trajanju od četiri i pet godina.</w:t>
      </w:r>
    </w:p>
    <w:p w:rsidR="00FE6025" w:rsidRPr="005D350F" w:rsidRDefault="00FE6025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Školu polazi 370 učenika u 16 razrednih odjela.</w:t>
      </w:r>
    </w:p>
    <w:p w:rsidR="00FE6025" w:rsidRPr="005D350F" w:rsidRDefault="00FE6025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Škola provodi sve aktivnosti propisane Zakonom u cilju zadovoljenja potreba i interes učenika.</w:t>
      </w:r>
    </w:p>
    <w:p w:rsidR="00FE6025" w:rsidRPr="005D350F" w:rsidRDefault="009F29FC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Škola nastavlja provoditi realizaciju projekta regionalnog centra kompetentnosti u zdravstvu (RCK) kroz dva projekta Infrastruktura i Medicinska+. U 2022. godini potpisan je ugovor za </w:t>
      </w:r>
      <w:proofErr w:type="spellStart"/>
      <w:r w:rsidRPr="005D350F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D350F">
        <w:rPr>
          <w:rFonts w:ascii="Times New Roman" w:hAnsi="Times New Roman" w:cs="Times New Roman"/>
          <w:sz w:val="24"/>
          <w:szCs w:val="24"/>
        </w:rPr>
        <w:t>+ KA122 Program zdravstvene njege sa osnovnom svrhom mobilnosti učenika.</w:t>
      </w:r>
    </w:p>
    <w:p w:rsidR="009F29FC" w:rsidRPr="005D350F" w:rsidRDefault="009F29FC" w:rsidP="00A31A6A">
      <w:pPr>
        <w:rPr>
          <w:rFonts w:ascii="Times New Roman" w:hAnsi="Times New Roman" w:cs="Times New Roman"/>
          <w:sz w:val="24"/>
          <w:szCs w:val="24"/>
        </w:rPr>
      </w:pPr>
    </w:p>
    <w:p w:rsidR="009F29FC" w:rsidRPr="005D350F" w:rsidRDefault="009F29FC" w:rsidP="009F29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Obrazloženje programa, aktivnosti i projekata</w:t>
      </w:r>
    </w:p>
    <w:p w:rsidR="009F29FC" w:rsidRPr="005D350F" w:rsidRDefault="009F29FC" w:rsidP="009F29FC">
      <w:pPr>
        <w:rPr>
          <w:rFonts w:ascii="Times New Roman" w:hAnsi="Times New Roman" w:cs="Times New Roman"/>
          <w:sz w:val="24"/>
          <w:szCs w:val="24"/>
        </w:rPr>
      </w:pPr>
    </w:p>
    <w:p w:rsidR="009F29FC" w:rsidRPr="005D350F" w:rsidRDefault="009F29FC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Prioritet škole je kvalitetno obrazovanje učenika u zdravstvu kao:</w:t>
      </w:r>
    </w:p>
    <w:p w:rsidR="009F29FC" w:rsidRPr="005D350F" w:rsidRDefault="009F29FC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lastRenderedPageBreak/>
        <w:t>Stalnim usavršavanjem nastavnika (seminari, stručni skupovi, aktivi) i podizanjem nastavnog standarda na višu razinu;</w:t>
      </w:r>
    </w:p>
    <w:p w:rsidR="009F29FC" w:rsidRPr="005D350F" w:rsidRDefault="009F29FC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Poticanjem učenika na izražavanje kreativnosti i sposobnosti kroz uključivanje u slobodne aktivnosti, natjecanja, razmjene učenika i sl., kako bi utjecali na intelektualni, socijalni, zdravstveni, duhovni i tjelesni razvoj učenika;</w:t>
      </w:r>
    </w:p>
    <w:p w:rsidR="009F29FC" w:rsidRPr="005D350F" w:rsidRDefault="009F29FC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Organiziranjem zajedničkih aktivnosti učenika i nastavnika tijekom izvannastavnih aktivnosti i druženja kroz razne odgojno-obrazovne programe, naročito programe u zdravstvu.</w:t>
      </w:r>
    </w:p>
    <w:p w:rsidR="009F29FC" w:rsidRPr="005D350F" w:rsidRDefault="009F29FC" w:rsidP="005D35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50F" w:rsidRDefault="009F29FC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PROGRAM 2204 – SREDNJE ŠKOLSTVO STANDARD</w:t>
      </w:r>
    </w:p>
    <w:p w:rsidR="009F29FC" w:rsidRPr="005D350F" w:rsidRDefault="009F29FC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1C05C0" w:rsidRPr="005D350F" w:rsidRDefault="009F29FC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Program „2204 – Srednje školstvo standard“ namijenjen je financiranju temeljnih potreba za poslovanje Škole. Iz sredstava navedenog programa pokrivaju se materijalni rashodi Škole i financiraju plaće djelatnika. </w:t>
      </w:r>
    </w:p>
    <w:p w:rsidR="00AA023A" w:rsidRPr="005D350F" w:rsidRDefault="00AA023A" w:rsidP="009F29FC">
      <w:pPr>
        <w:rPr>
          <w:rFonts w:ascii="Times New Roman" w:hAnsi="Times New Roman" w:cs="Times New Roman"/>
          <w:sz w:val="24"/>
          <w:szCs w:val="24"/>
        </w:rPr>
      </w:pPr>
    </w:p>
    <w:p w:rsidR="001C05C0" w:rsidRPr="005D350F" w:rsidRDefault="001C05C0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A2204-01 – Djelatnost srednjih škola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075"/>
        <w:gridCol w:w="2126"/>
        <w:gridCol w:w="2268"/>
        <w:gridCol w:w="1134"/>
      </w:tblGrid>
      <w:tr w:rsidR="001C05C0" w:rsidRPr="005D350F" w:rsidTr="001C05C0">
        <w:trPr>
          <w:trHeight w:val="737"/>
          <w:jc w:val="center"/>
        </w:trPr>
        <w:tc>
          <w:tcPr>
            <w:tcW w:w="1464" w:type="dxa"/>
            <w:shd w:val="clear" w:color="auto" w:fill="D9D9D9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075" w:type="dxa"/>
            <w:shd w:val="clear" w:color="auto" w:fill="D9D9D9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126" w:type="dxa"/>
            <w:shd w:val="clear" w:color="auto" w:fill="D9D9D9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Rebalans 1.</w:t>
            </w:r>
          </w:p>
        </w:tc>
        <w:tc>
          <w:tcPr>
            <w:tcW w:w="2268" w:type="dxa"/>
            <w:shd w:val="clear" w:color="auto" w:fill="D9D9D9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134" w:type="dxa"/>
            <w:shd w:val="clear" w:color="auto" w:fill="D9D9D9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1C05C0" w:rsidRPr="005D350F" w:rsidTr="001C05C0">
        <w:trPr>
          <w:trHeight w:val="737"/>
          <w:jc w:val="center"/>
        </w:trPr>
        <w:tc>
          <w:tcPr>
            <w:tcW w:w="1464" w:type="dxa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A2204-01</w:t>
            </w:r>
          </w:p>
        </w:tc>
        <w:tc>
          <w:tcPr>
            <w:tcW w:w="2075" w:type="dxa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110.801,34 EUR</w:t>
            </w:r>
          </w:p>
        </w:tc>
        <w:tc>
          <w:tcPr>
            <w:tcW w:w="2126" w:type="dxa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111.473,86 EUR</w:t>
            </w:r>
          </w:p>
        </w:tc>
        <w:tc>
          <w:tcPr>
            <w:tcW w:w="2268" w:type="dxa"/>
          </w:tcPr>
          <w:p w:rsidR="001C05C0" w:rsidRPr="005D350F" w:rsidRDefault="001C05C0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672,52 EUR</w:t>
            </w:r>
          </w:p>
        </w:tc>
        <w:tc>
          <w:tcPr>
            <w:tcW w:w="1134" w:type="dxa"/>
          </w:tcPr>
          <w:p w:rsidR="001C05C0" w:rsidRPr="005D350F" w:rsidRDefault="00FC250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100,61</w:t>
            </w:r>
          </w:p>
        </w:tc>
      </w:tr>
    </w:tbl>
    <w:p w:rsidR="001C05C0" w:rsidRPr="005D350F" w:rsidRDefault="001C05C0" w:rsidP="009F29FC">
      <w:pPr>
        <w:rPr>
          <w:rFonts w:ascii="Times New Roman" w:hAnsi="Times New Roman" w:cs="Times New Roman"/>
          <w:sz w:val="24"/>
          <w:szCs w:val="24"/>
        </w:rPr>
      </w:pPr>
    </w:p>
    <w:p w:rsidR="00FC2509" w:rsidRPr="005D350F" w:rsidRDefault="00FC2509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 xml:space="preserve">Opis aktivnosti </w:t>
      </w:r>
    </w:p>
    <w:p w:rsidR="00FC2509" w:rsidRPr="005D350F" w:rsidRDefault="00FC2509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Unutar programa 2204, aktivnosti „A2204-01“, prihodi za planiranje rashoda, koji se financiraju minimalnim standardima iz decentraliziranih sredstava, planirali smo sukladno Uputama za izradu Prijedloga Izmjena i dopuna proračuna i financijskih planova upravnih tijela, proračunskih i izvanproračunskih korisnika Zadarske županije za 2023. godinu. Dodijeljena sredstva limitirana su u iznosu 111.473,86 EUR su prema tome i planirani rashodi. Od tako dobivenih vrijednosti prvo smo predvidjeli sredstva za godišnje obveze škole: energente, higijenske potrepštine, računalne usluge, sistematske preglede djelatnika, prijevoz zaposlenika, za materijale potrebne za održavanje nastave te rashode za materijal i tekuće investicijsko održavanje. Indeks 100,61 ukazuje na zanemarivo povećanje planiranih iznosa sredstava.</w:t>
      </w:r>
    </w:p>
    <w:p w:rsidR="00FC2509" w:rsidRPr="005D350F" w:rsidRDefault="00FC2509" w:rsidP="009F29FC">
      <w:pPr>
        <w:rPr>
          <w:rFonts w:ascii="Times New Roman" w:hAnsi="Times New Roman" w:cs="Times New Roman"/>
          <w:sz w:val="24"/>
          <w:szCs w:val="24"/>
        </w:rPr>
      </w:pPr>
    </w:p>
    <w:p w:rsidR="00FC2509" w:rsidRPr="005D350F" w:rsidRDefault="006670E2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A2204-07 – Administracija i upravljanje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075"/>
        <w:gridCol w:w="2126"/>
        <w:gridCol w:w="2268"/>
        <w:gridCol w:w="1134"/>
      </w:tblGrid>
      <w:tr w:rsidR="006670E2" w:rsidRPr="005D350F" w:rsidTr="000E352E">
        <w:trPr>
          <w:trHeight w:val="737"/>
          <w:jc w:val="center"/>
        </w:trPr>
        <w:tc>
          <w:tcPr>
            <w:tcW w:w="1464" w:type="dxa"/>
            <w:shd w:val="clear" w:color="auto" w:fill="D9D9D9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075" w:type="dxa"/>
            <w:shd w:val="clear" w:color="auto" w:fill="D9D9D9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126" w:type="dxa"/>
            <w:shd w:val="clear" w:color="auto" w:fill="D9D9D9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Rebalans 1.</w:t>
            </w:r>
          </w:p>
        </w:tc>
        <w:tc>
          <w:tcPr>
            <w:tcW w:w="2268" w:type="dxa"/>
            <w:shd w:val="clear" w:color="auto" w:fill="D9D9D9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134" w:type="dxa"/>
            <w:shd w:val="clear" w:color="auto" w:fill="D9D9D9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6670E2" w:rsidRPr="005D350F" w:rsidTr="000E352E">
        <w:trPr>
          <w:trHeight w:val="737"/>
          <w:jc w:val="center"/>
        </w:trPr>
        <w:tc>
          <w:tcPr>
            <w:tcW w:w="1464" w:type="dxa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A2204-07</w:t>
            </w:r>
          </w:p>
        </w:tc>
        <w:tc>
          <w:tcPr>
            <w:tcW w:w="2075" w:type="dxa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1.432.112,15 EUR</w:t>
            </w:r>
          </w:p>
        </w:tc>
        <w:tc>
          <w:tcPr>
            <w:tcW w:w="2126" w:type="dxa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1.432.112,15 EUR</w:t>
            </w:r>
          </w:p>
        </w:tc>
        <w:tc>
          <w:tcPr>
            <w:tcW w:w="2268" w:type="dxa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0,00 EUR</w:t>
            </w:r>
          </w:p>
        </w:tc>
        <w:tc>
          <w:tcPr>
            <w:tcW w:w="1134" w:type="dxa"/>
          </w:tcPr>
          <w:p w:rsidR="006670E2" w:rsidRPr="005D350F" w:rsidRDefault="006670E2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6670E2" w:rsidRPr="005D350F" w:rsidRDefault="006670E2" w:rsidP="009F29FC">
      <w:pPr>
        <w:rPr>
          <w:rFonts w:ascii="Times New Roman" w:hAnsi="Times New Roman" w:cs="Times New Roman"/>
          <w:sz w:val="24"/>
          <w:szCs w:val="24"/>
        </w:rPr>
      </w:pPr>
    </w:p>
    <w:p w:rsidR="006670E2" w:rsidRPr="005D350F" w:rsidRDefault="006670E2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lastRenderedPageBreak/>
        <w:t>Opis aktivnosti</w:t>
      </w:r>
    </w:p>
    <w:p w:rsidR="006670E2" w:rsidRPr="005D350F" w:rsidRDefault="006670E2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Iz ove aktivnosti Škola financira plaće djelatnicima, jubilarne nagrade, otpremnine i ostale rashode zaposlenih, sredstvima dobivenim od Ministarstva znanosti i obrazovanja. U prvotnom financijskom planu uzeta je u obzir procjena većih rashoda zbog porasta plaća djelatnika, materijalnih prava te iznosa novčane naknade za nezapošljavanje invalida. Shodno tome, prema izmjenama i dopunama financijskog plana nije bilo promjene u odnosu na prvotni financijski plan za 2023. godinu.</w:t>
      </w:r>
    </w:p>
    <w:p w:rsidR="006670E2" w:rsidRPr="005D350F" w:rsidRDefault="006670E2" w:rsidP="009F29FC">
      <w:pPr>
        <w:rPr>
          <w:rFonts w:ascii="Times New Roman" w:hAnsi="Times New Roman" w:cs="Times New Roman"/>
          <w:b/>
          <w:sz w:val="24"/>
          <w:szCs w:val="24"/>
        </w:rPr>
      </w:pPr>
    </w:p>
    <w:p w:rsidR="005D350F" w:rsidRDefault="00C047AA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PROGRAM 2205 – SREDNJE ŠKOLSTVO – IZNAD STANDARDA</w:t>
      </w:r>
    </w:p>
    <w:p w:rsidR="00C047AA" w:rsidRPr="005D350F" w:rsidRDefault="00C047AA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C047AA" w:rsidRPr="005D350F" w:rsidRDefault="00C047A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Program „2205 – Srednje školstvo – iznad standarda“ namijenjen je za podizanje kvalitete i standarda u školstvu. Kroz navedeni program nastoji se podići nastavni standard na višu razinu, uključiti učenike u što više aktivnosti, motivirati i povećati sposobnosti učenika njihovim sudjelovanjem i radom.</w:t>
      </w:r>
    </w:p>
    <w:p w:rsidR="00C047AA" w:rsidRPr="005D350F" w:rsidRDefault="00C047AA" w:rsidP="009F29FC">
      <w:pPr>
        <w:rPr>
          <w:rFonts w:ascii="Times New Roman" w:hAnsi="Times New Roman" w:cs="Times New Roman"/>
          <w:sz w:val="24"/>
          <w:szCs w:val="24"/>
        </w:rPr>
      </w:pPr>
    </w:p>
    <w:p w:rsidR="00C047AA" w:rsidRPr="005D350F" w:rsidRDefault="00C047AA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A2205-12 – Podizanje kvalitete i standarda u školstvu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075"/>
        <w:gridCol w:w="2126"/>
        <w:gridCol w:w="2268"/>
        <w:gridCol w:w="1134"/>
      </w:tblGrid>
      <w:tr w:rsidR="00C047AA" w:rsidRPr="005D350F" w:rsidTr="000E352E">
        <w:trPr>
          <w:trHeight w:val="737"/>
          <w:jc w:val="center"/>
        </w:trPr>
        <w:tc>
          <w:tcPr>
            <w:tcW w:w="1464" w:type="dxa"/>
            <w:shd w:val="clear" w:color="auto" w:fill="D9D9D9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075" w:type="dxa"/>
            <w:shd w:val="clear" w:color="auto" w:fill="D9D9D9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126" w:type="dxa"/>
            <w:shd w:val="clear" w:color="auto" w:fill="D9D9D9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Rebalans 1.</w:t>
            </w:r>
          </w:p>
        </w:tc>
        <w:tc>
          <w:tcPr>
            <w:tcW w:w="2268" w:type="dxa"/>
            <w:shd w:val="clear" w:color="auto" w:fill="D9D9D9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134" w:type="dxa"/>
            <w:shd w:val="clear" w:color="auto" w:fill="D9D9D9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C047AA" w:rsidRPr="005D350F" w:rsidTr="000E352E">
        <w:trPr>
          <w:trHeight w:val="737"/>
          <w:jc w:val="center"/>
        </w:trPr>
        <w:tc>
          <w:tcPr>
            <w:tcW w:w="1464" w:type="dxa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A2205-12</w:t>
            </w:r>
          </w:p>
        </w:tc>
        <w:tc>
          <w:tcPr>
            <w:tcW w:w="2075" w:type="dxa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36.531,61 EUR</w:t>
            </w:r>
          </w:p>
        </w:tc>
        <w:tc>
          <w:tcPr>
            <w:tcW w:w="2126" w:type="dxa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40.159,04 EUR</w:t>
            </w:r>
          </w:p>
        </w:tc>
        <w:tc>
          <w:tcPr>
            <w:tcW w:w="2268" w:type="dxa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3.627,43</w:t>
            </w:r>
            <w:r w:rsidR="005D350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134" w:type="dxa"/>
          </w:tcPr>
          <w:p w:rsidR="00C047AA" w:rsidRPr="005D350F" w:rsidRDefault="00C047AA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109,93</w:t>
            </w:r>
          </w:p>
        </w:tc>
      </w:tr>
    </w:tbl>
    <w:p w:rsidR="00C047AA" w:rsidRPr="005D350F" w:rsidRDefault="00C047AA" w:rsidP="009F29FC">
      <w:pPr>
        <w:rPr>
          <w:rFonts w:ascii="Times New Roman" w:hAnsi="Times New Roman" w:cs="Times New Roman"/>
          <w:b/>
          <w:sz w:val="24"/>
          <w:szCs w:val="24"/>
        </w:rPr>
      </w:pPr>
    </w:p>
    <w:p w:rsidR="00C047AA" w:rsidRPr="005D350F" w:rsidRDefault="00C047AA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Opis aktivnosti</w:t>
      </w:r>
    </w:p>
    <w:p w:rsidR="00C047AA" w:rsidRPr="005D350F" w:rsidRDefault="00C047A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Kroz aktivnost „A2205-12 Podizanje kvalitete i standarda u školstvu“ Škola ostvaruje prihode davanjem u najam školsku dvoranu Glazbenoj školi Blagoje Berse. U najam se daje i prostor za aparate za kavu i ostale tople napitke. Također škola ima i vlastite prihode od najma prostora i Tvornici kruha Zadar. Vlastit</w:t>
      </w:r>
      <w:r w:rsidR="00F42350" w:rsidRPr="005D350F">
        <w:rPr>
          <w:rFonts w:ascii="Times New Roman" w:hAnsi="Times New Roman" w:cs="Times New Roman"/>
          <w:sz w:val="24"/>
          <w:szCs w:val="24"/>
        </w:rPr>
        <w:t>e</w:t>
      </w:r>
      <w:r w:rsidRPr="005D350F">
        <w:rPr>
          <w:rFonts w:ascii="Times New Roman" w:hAnsi="Times New Roman" w:cs="Times New Roman"/>
          <w:sz w:val="24"/>
          <w:szCs w:val="24"/>
        </w:rPr>
        <w:t xml:space="preserve"> prihodi</w:t>
      </w:r>
      <w:r w:rsidR="00F42350" w:rsidRPr="005D350F">
        <w:rPr>
          <w:rFonts w:ascii="Times New Roman" w:hAnsi="Times New Roman" w:cs="Times New Roman"/>
          <w:sz w:val="24"/>
          <w:szCs w:val="24"/>
        </w:rPr>
        <w:t xml:space="preserve"> čine prihodi od iznajmljivanja prostora. Škola s tim prihodima pokriva rashode kao što su rashodi maturalne večeri, izleti za zaposlenike i za potrebno redovno poslovanje škole kao u trenutnoj situaciji kada su nam ostali izvori prihoda nedovoljni. Pod navedenom aktivnosti spadaju i prihodi koje škola dobije od Ministarstva znanosti i obrazovanja, poput: prihoda za plaće po sudskim presudama, prihoda za knjige, prihoda za ocjenjivanje ispita na maturi i sl. Škola je rebalansom planirala povećanje rashoda na razini aktivnosti u iznosu 3.627,43 EUR je vidljivo iz indeksa koji iznosi 109,93.</w:t>
      </w:r>
    </w:p>
    <w:p w:rsidR="00F42350" w:rsidRPr="005D350F" w:rsidRDefault="00F42350" w:rsidP="009F29FC">
      <w:pPr>
        <w:rPr>
          <w:rFonts w:ascii="Times New Roman" w:hAnsi="Times New Roman" w:cs="Times New Roman"/>
          <w:sz w:val="24"/>
          <w:szCs w:val="24"/>
        </w:rPr>
      </w:pPr>
    </w:p>
    <w:p w:rsidR="00F42350" w:rsidRPr="005D350F" w:rsidRDefault="00F42350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PROGRAM 4302 – PROJEKTI EU</w:t>
      </w:r>
    </w:p>
    <w:p w:rsidR="00F42350" w:rsidRPr="005D350F" w:rsidRDefault="00F42350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F42350" w:rsidRPr="005D350F" w:rsidRDefault="00F42350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Program </w:t>
      </w:r>
      <w:r w:rsidR="00AA023A" w:rsidRPr="005D350F">
        <w:rPr>
          <w:rFonts w:ascii="Times New Roman" w:hAnsi="Times New Roman" w:cs="Times New Roman"/>
          <w:sz w:val="24"/>
          <w:szCs w:val="24"/>
        </w:rPr>
        <w:t xml:space="preserve">„4302 Projekti EU“  </w:t>
      </w:r>
      <w:r w:rsidRPr="005D350F">
        <w:rPr>
          <w:rFonts w:ascii="Times New Roman" w:hAnsi="Times New Roman" w:cs="Times New Roman"/>
          <w:sz w:val="24"/>
          <w:szCs w:val="24"/>
        </w:rPr>
        <w:t>se sastoji od projekta „</w:t>
      </w:r>
      <w:r w:rsidR="008509C9" w:rsidRPr="005D350F">
        <w:rPr>
          <w:rFonts w:ascii="Times New Roman" w:hAnsi="Times New Roman" w:cs="Times New Roman"/>
          <w:sz w:val="24"/>
          <w:szCs w:val="24"/>
        </w:rPr>
        <w:t>T</w:t>
      </w:r>
      <w:r w:rsidRPr="005D350F">
        <w:rPr>
          <w:rFonts w:ascii="Times New Roman" w:hAnsi="Times New Roman" w:cs="Times New Roman"/>
          <w:sz w:val="24"/>
          <w:szCs w:val="24"/>
        </w:rPr>
        <w:t>4302-80 Projekt Uspostava Regionalnog centra kompetentnosti (RCK)“ i projekta „T4302-99 Projekt Medicinska+ SS Medicinska“.</w:t>
      </w:r>
    </w:p>
    <w:p w:rsidR="00AA023A" w:rsidRPr="005D350F" w:rsidRDefault="00AA023A" w:rsidP="009F29FC">
      <w:pPr>
        <w:rPr>
          <w:rFonts w:ascii="Times New Roman" w:hAnsi="Times New Roman" w:cs="Times New Roman"/>
          <w:b/>
          <w:sz w:val="24"/>
          <w:szCs w:val="24"/>
        </w:rPr>
      </w:pPr>
    </w:p>
    <w:p w:rsidR="00F42350" w:rsidRPr="005D350F" w:rsidRDefault="008509C9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lastRenderedPageBreak/>
        <w:t>Projekt T4302-80 Projekt Uspostava Regionalnog centra kompetentnosti (RCK)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075"/>
        <w:gridCol w:w="2126"/>
        <w:gridCol w:w="2268"/>
        <w:gridCol w:w="1134"/>
      </w:tblGrid>
      <w:tr w:rsidR="008509C9" w:rsidRPr="005D350F" w:rsidTr="000E352E">
        <w:trPr>
          <w:trHeight w:val="737"/>
          <w:jc w:val="center"/>
        </w:trPr>
        <w:tc>
          <w:tcPr>
            <w:tcW w:w="1464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075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126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Rebalans 1.</w:t>
            </w:r>
          </w:p>
        </w:tc>
        <w:tc>
          <w:tcPr>
            <w:tcW w:w="2268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134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8509C9" w:rsidRPr="005D350F" w:rsidTr="000E352E">
        <w:trPr>
          <w:trHeight w:val="737"/>
          <w:jc w:val="center"/>
        </w:trPr>
        <w:tc>
          <w:tcPr>
            <w:tcW w:w="1464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T4302-80</w:t>
            </w:r>
          </w:p>
        </w:tc>
        <w:tc>
          <w:tcPr>
            <w:tcW w:w="2075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7.743.323,25 EUR</w:t>
            </w:r>
          </w:p>
        </w:tc>
        <w:tc>
          <w:tcPr>
            <w:tcW w:w="2126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7.685.024,28 EUR</w:t>
            </w:r>
          </w:p>
        </w:tc>
        <w:tc>
          <w:tcPr>
            <w:tcW w:w="2268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-58.298,97</w:t>
            </w:r>
            <w:r w:rsidR="005D350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134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</w:tr>
    </w:tbl>
    <w:p w:rsidR="008509C9" w:rsidRPr="005D350F" w:rsidRDefault="008509C9" w:rsidP="009F29FC">
      <w:pPr>
        <w:rPr>
          <w:rFonts w:ascii="Times New Roman" w:hAnsi="Times New Roman" w:cs="Times New Roman"/>
          <w:sz w:val="24"/>
          <w:szCs w:val="24"/>
        </w:rPr>
      </w:pPr>
    </w:p>
    <w:p w:rsidR="008509C9" w:rsidRPr="005D350F" w:rsidRDefault="008509C9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Opis projekta</w:t>
      </w:r>
    </w:p>
    <w:p w:rsidR="008509C9" w:rsidRPr="005D350F" w:rsidRDefault="008509C9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Od 2019. godine ušli smo u projekt centra izvrsnosti, odnosno, Regionalnog Centra Kompetentnosti za zdravstvo. Projekt „Unapređenje infrastrukture Medicinske škole Ante Kuzmanića Zadar – regionalnog centra kompetentnosti u sektoru zdravstva“ je započeo 1.7.2019. godine, a financira ga Ministarstvo regionalnog razvoja i fondovi Europske unije.</w:t>
      </w:r>
    </w:p>
    <w:p w:rsidR="008509C9" w:rsidRPr="005D350F" w:rsidRDefault="008509C9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Izmjene i dopune financijskog plana napravljene su u suradnji sa voditeljem projekta i Zadra Novom prema predviđanjima tijeka projekta. U izmjene je uvrštena i procjena kredita izvor 813050 za dovršetak gradnje. Prema planu projekt bi trebao biti gotov i zaključen u 2023. godini. Indeks iznosi 99,25.</w:t>
      </w:r>
    </w:p>
    <w:p w:rsidR="008509C9" w:rsidRPr="005D350F" w:rsidRDefault="008509C9" w:rsidP="009F29FC">
      <w:pPr>
        <w:rPr>
          <w:rFonts w:ascii="Times New Roman" w:hAnsi="Times New Roman" w:cs="Times New Roman"/>
          <w:sz w:val="24"/>
          <w:szCs w:val="24"/>
        </w:rPr>
      </w:pPr>
    </w:p>
    <w:p w:rsidR="008509C9" w:rsidRPr="005D350F" w:rsidRDefault="008509C9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Projekt T4302-99 Medicinska+ SS Medicinska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075"/>
        <w:gridCol w:w="2126"/>
        <w:gridCol w:w="2268"/>
        <w:gridCol w:w="1134"/>
      </w:tblGrid>
      <w:tr w:rsidR="008509C9" w:rsidRPr="005D350F" w:rsidTr="000E352E">
        <w:trPr>
          <w:trHeight w:val="737"/>
          <w:jc w:val="center"/>
        </w:trPr>
        <w:tc>
          <w:tcPr>
            <w:tcW w:w="1464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075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2126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Rebalans 1.</w:t>
            </w:r>
          </w:p>
        </w:tc>
        <w:tc>
          <w:tcPr>
            <w:tcW w:w="2268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Povećanje/smanjenje</w:t>
            </w:r>
          </w:p>
        </w:tc>
        <w:tc>
          <w:tcPr>
            <w:tcW w:w="1134" w:type="dxa"/>
            <w:shd w:val="clear" w:color="auto" w:fill="D9D9D9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</w:tc>
      </w:tr>
      <w:tr w:rsidR="008509C9" w:rsidRPr="005D350F" w:rsidTr="000E352E">
        <w:trPr>
          <w:trHeight w:val="737"/>
          <w:jc w:val="center"/>
        </w:trPr>
        <w:tc>
          <w:tcPr>
            <w:tcW w:w="1464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T4302-99</w:t>
            </w:r>
          </w:p>
        </w:tc>
        <w:tc>
          <w:tcPr>
            <w:tcW w:w="2075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4.547.951,97 EUR</w:t>
            </w:r>
          </w:p>
        </w:tc>
        <w:tc>
          <w:tcPr>
            <w:tcW w:w="2126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5.940.011,62</w:t>
            </w:r>
            <w:r w:rsidR="001E6C33" w:rsidRPr="005D350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1.392.059,65</w:t>
            </w:r>
            <w:r w:rsidR="005D350F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134" w:type="dxa"/>
          </w:tcPr>
          <w:p w:rsidR="008509C9" w:rsidRPr="005D350F" w:rsidRDefault="008509C9" w:rsidP="000E3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0F">
              <w:rPr>
                <w:rFonts w:ascii="Times New Roman" w:hAnsi="Times New Roman" w:cs="Times New Roman"/>
                <w:sz w:val="24"/>
                <w:szCs w:val="24"/>
              </w:rPr>
              <w:t>130,61</w:t>
            </w:r>
          </w:p>
        </w:tc>
      </w:tr>
    </w:tbl>
    <w:p w:rsidR="008509C9" w:rsidRPr="005D350F" w:rsidRDefault="008509C9" w:rsidP="009F29FC">
      <w:pPr>
        <w:rPr>
          <w:rFonts w:ascii="Times New Roman" w:hAnsi="Times New Roman" w:cs="Times New Roman"/>
          <w:sz w:val="24"/>
          <w:szCs w:val="24"/>
        </w:rPr>
      </w:pPr>
    </w:p>
    <w:p w:rsidR="008509C9" w:rsidRPr="005D350F" w:rsidRDefault="008509C9" w:rsidP="009F29FC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Opis projekta</w:t>
      </w:r>
    </w:p>
    <w:p w:rsidR="008509C9" w:rsidRPr="005D350F" w:rsidRDefault="001E6C33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Projekt „Medicinska+: Unaprjeđenje rada Medicinske škole Ante Kuzmanića Zadar, regionalnog centra kompetentnosti u sektoru zdravstva“ počeo je 29.12.2019. godine i financira ga Europska unija iz Europskog socijalnog fonda. Izmjene i dopune financijskog plana napravljene su u suradnji sa voditeljem projekta. Projekt je planiran zaključno u 2023. godini. Pozicije u projektu su raspoređene prema udjelu, 85% izvor 540201 i 15% izvor 51044. Indeks povećanja iznosi 130,61.</w:t>
      </w:r>
    </w:p>
    <w:p w:rsidR="001E6C33" w:rsidRPr="005D350F" w:rsidRDefault="001E6C33" w:rsidP="001E6C33">
      <w:pPr>
        <w:rPr>
          <w:rFonts w:ascii="Times New Roman" w:hAnsi="Times New Roman" w:cs="Times New Roman"/>
          <w:sz w:val="24"/>
          <w:szCs w:val="24"/>
        </w:rPr>
      </w:pPr>
    </w:p>
    <w:p w:rsidR="001E6C33" w:rsidRPr="005D350F" w:rsidRDefault="001E6C33" w:rsidP="001E6C3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Zakonske i druge pravne osnove na kojima se zasniva program rada Škole</w:t>
      </w:r>
    </w:p>
    <w:p w:rsidR="001E6C33" w:rsidRPr="005D350F" w:rsidRDefault="001E6C33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Zakon o odgoju i obrazovanju, NN br.87/08, 86/09, 92/10, 90/11, 5/12, 16/12, 86/12, 126/12, 94/13, 152/14, 07/17</w:t>
      </w:r>
    </w:p>
    <w:p w:rsidR="001E6C33" w:rsidRPr="005D350F" w:rsidRDefault="001E6C33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Zakon o ustanovama, NN br. 76/93, 29/97, 49/99, 35/08</w:t>
      </w:r>
    </w:p>
    <w:p w:rsidR="001E6C33" w:rsidRPr="005D350F" w:rsidRDefault="001E6C33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Zakon o proračunu, NN br. 87/08, 136/12, 15/15</w:t>
      </w:r>
    </w:p>
    <w:p w:rsidR="001E6C33" w:rsidRPr="005D350F" w:rsidRDefault="001E6C33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Pravilnik o proračunskih klasifikacijama, NN br. 26/10, 120/13</w:t>
      </w:r>
    </w:p>
    <w:p w:rsidR="001E6C33" w:rsidRPr="005D350F" w:rsidRDefault="001E6C33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Pravilnik o prorač</w:t>
      </w:r>
      <w:r w:rsidR="00CF18AD">
        <w:rPr>
          <w:rFonts w:ascii="Times New Roman" w:hAnsi="Times New Roman" w:cs="Times New Roman"/>
          <w:sz w:val="24"/>
          <w:szCs w:val="24"/>
        </w:rPr>
        <w:t>unskom</w:t>
      </w:r>
      <w:r w:rsidRPr="005D350F">
        <w:rPr>
          <w:rFonts w:ascii="Times New Roman" w:hAnsi="Times New Roman" w:cs="Times New Roman"/>
          <w:sz w:val="24"/>
          <w:szCs w:val="24"/>
        </w:rPr>
        <w:t xml:space="preserve"> </w:t>
      </w:r>
      <w:r w:rsidR="00CF18AD">
        <w:rPr>
          <w:rFonts w:ascii="Times New Roman" w:hAnsi="Times New Roman" w:cs="Times New Roman"/>
          <w:sz w:val="24"/>
          <w:szCs w:val="24"/>
        </w:rPr>
        <w:t>r</w:t>
      </w:r>
      <w:r w:rsidRPr="005D350F">
        <w:rPr>
          <w:rFonts w:ascii="Times New Roman" w:hAnsi="Times New Roman" w:cs="Times New Roman"/>
          <w:sz w:val="24"/>
          <w:szCs w:val="24"/>
        </w:rPr>
        <w:t xml:space="preserve">ačunovodstvu i rač. </w:t>
      </w:r>
      <w:r w:rsidR="00CF18AD">
        <w:rPr>
          <w:rFonts w:ascii="Times New Roman" w:hAnsi="Times New Roman" w:cs="Times New Roman"/>
          <w:sz w:val="24"/>
          <w:szCs w:val="24"/>
        </w:rPr>
        <w:t>p</w:t>
      </w:r>
      <w:r w:rsidRPr="005D350F">
        <w:rPr>
          <w:rFonts w:ascii="Times New Roman" w:hAnsi="Times New Roman" w:cs="Times New Roman"/>
          <w:sz w:val="24"/>
          <w:szCs w:val="24"/>
        </w:rPr>
        <w:t>lanu, NN br. 114/10, 31/11, 124/14, 3/18</w:t>
      </w:r>
    </w:p>
    <w:p w:rsidR="001E6C33" w:rsidRPr="005D350F" w:rsidRDefault="001E6C33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lastRenderedPageBreak/>
        <w:t xml:space="preserve">Upute za izradu Izmjena i dopuna financijskog plana lokalne (regionalne) samouprave </w:t>
      </w:r>
      <w:r w:rsidR="00961F0B" w:rsidRPr="005D350F">
        <w:rPr>
          <w:rFonts w:ascii="Times New Roman" w:hAnsi="Times New Roman" w:cs="Times New Roman"/>
          <w:sz w:val="24"/>
          <w:szCs w:val="24"/>
        </w:rPr>
        <w:t>za 2023. godinu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Godišnji izvedbeni odgojno-obrazovni plan i program rada za šk. g. 2022/2023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Školski kurikulum Medicinske škole Ante Kuzmanića, nastavne i izvannastavne aktivnosti za šk. g. 2022/2023.</w:t>
      </w:r>
    </w:p>
    <w:p w:rsidR="00961F0B" w:rsidRPr="005D350F" w:rsidRDefault="00961F0B" w:rsidP="001E6C33">
      <w:pPr>
        <w:rPr>
          <w:rFonts w:ascii="Times New Roman" w:hAnsi="Times New Roman" w:cs="Times New Roman"/>
          <w:sz w:val="24"/>
          <w:szCs w:val="24"/>
        </w:rPr>
      </w:pPr>
    </w:p>
    <w:p w:rsidR="00961F0B" w:rsidRPr="005D350F" w:rsidRDefault="00961F0B" w:rsidP="00961F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Usklađenost ciljeva, strategije i programa s dokumentima dugoročnog razvoja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Školske ustanove ne donose strateške, već godišnje operativne planove (GPP i školski kurikulum) prema planu i programu MZO-a. Vertikala usklađivanja ciljeva i programa MZO-a – JL(R)S – školske ustanove još nije provedena.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Također, planovi se donose za nastavnu, a ne fiskalnu godinu. To je uzrok mnogim odstupanjima financijskih planova, npr. pomak određenih aktivnosti unutar školske godine iz jednog polugodišta u drugo uzrokuje promjene u izvršenju financijskog plana za dvije fiskalne godine.</w:t>
      </w:r>
    </w:p>
    <w:p w:rsidR="00961F0B" w:rsidRPr="005D350F" w:rsidRDefault="00961F0B" w:rsidP="00961F0B">
      <w:pPr>
        <w:rPr>
          <w:rFonts w:ascii="Times New Roman" w:hAnsi="Times New Roman" w:cs="Times New Roman"/>
          <w:sz w:val="24"/>
          <w:szCs w:val="24"/>
        </w:rPr>
      </w:pPr>
    </w:p>
    <w:p w:rsidR="00961F0B" w:rsidRPr="005D350F" w:rsidRDefault="00961F0B" w:rsidP="00961F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Ishodišta i pokazatelji na kojima se zasnivaju izračuni i ocjene potrebnih sredstava za provođenje programa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 Izvori sredstava financiranja rada Škole su: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-Opći prihodi i primici, skupina 671, regionalni proračun(Zadarska županija) za materijalne troškove poslovanja te održavanje i obnovu nefinancijske imovine,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-Programi iznad standarda, skupina 671 – javne potrebe u školstvu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-Vlastiti prihodi od iznajmljivanja prostora, skupina, za provedbu dodatnih aktivnosti Škole prema planu i programu rada, te obnovu i nabavku </w:t>
      </w:r>
      <w:proofErr w:type="spellStart"/>
      <w:r w:rsidRPr="005D350F">
        <w:rPr>
          <w:rFonts w:ascii="Times New Roman" w:hAnsi="Times New Roman" w:cs="Times New Roman"/>
          <w:sz w:val="24"/>
          <w:szCs w:val="24"/>
        </w:rPr>
        <w:t>nef</w:t>
      </w:r>
      <w:proofErr w:type="spellEnd"/>
      <w:r w:rsidRPr="005D350F">
        <w:rPr>
          <w:rFonts w:ascii="Times New Roman" w:hAnsi="Times New Roman" w:cs="Times New Roman"/>
          <w:sz w:val="24"/>
          <w:szCs w:val="24"/>
        </w:rPr>
        <w:t>. Imovine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- Prihodi za posebne namjene sastoje se od prihoda sufinanciranja, uplata roditelja za provedbu dodatnih aktivnosti, </w:t>
      </w:r>
      <w:proofErr w:type="spellStart"/>
      <w:r w:rsidRPr="005D350F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5D350F">
        <w:rPr>
          <w:rFonts w:ascii="Times New Roman" w:hAnsi="Times New Roman" w:cs="Times New Roman"/>
          <w:sz w:val="24"/>
          <w:szCs w:val="24"/>
        </w:rPr>
        <w:t>. Osiguranja od ozljede i sl.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-Donacije – namjenska sredstva za održavanje i poboljšavanje učeničkog standarda</w:t>
      </w:r>
    </w:p>
    <w:p w:rsidR="00961F0B" w:rsidRPr="005D350F" w:rsidRDefault="00961F0B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-Pomoći</w:t>
      </w:r>
      <w:r w:rsidR="00AA023A" w:rsidRPr="005D350F">
        <w:rPr>
          <w:rFonts w:ascii="Times New Roman" w:hAnsi="Times New Roman" w:cs="Times New Roman"/>
          <w:sz w:val="24"/>
          <w:szCs w:val="24"/>
        </w:rPr>
        <w:t xml:space="preserve"> </w:t>
      </w:r>
      <w:r w:rsidRPr="005D350F">
        <w:rPr>
          <w:rFonts w:ascii="Times New Roman" w:hAnsi="Times New Roman" w:cs="Times New Roman"/>
          <w:sz w:val="24"/>
          <w:szCs w:val="24"/>
        </w:rPr>
        <w:t>skupina 636, državni proračun za financiranje rada zaposlenih djelatnika, uključuju i sredstva EU – za RCK projekt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-Vlastiti prihodi od nefinancijske imovine</w:t>
      </w:r>
    </w:p>
    <w:p w:rsidR="00AA023A" w:rsidRPr="005D350F" w:rsidRDefault="00AA023A" w:rsidP="00961F0B">
      <w:pPr>
        <w:rPr>
          <w:rFonts w:ascii="Times New Roman" w:hAnsi="Times New Roman" w:cs="Times New Roman"/>
          <w:sz w:val="24"/>
          <w:szCs w:val="24"/>
        </w:rPr>
      </w:pPr>
    </w:p>
    <w:p w:rsidR="00AA023A" w:rsidRPr="005D350F" w:rsidRDefault="00AA023A" w:rsidP="00AA023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Pokazatelji uspješnosti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U školskoj godini 2021./2022. upisano je 357 učenika u 15 odjela škole.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Škola je obrazovala programe za zanimanje Medicinska sestra opće njege/medicinski tehničar opće njege, Farmaceutski tehničar/ka, Dentalni tehničar/ka, Fizioterapeutski tehničar/ka te četvrtom razredu imala jedan odjel Zdravstvene gimnazije.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Na kraju školske godine 354(99,16%) učenika završili su razred s pozitivnim uspjehom, a 3 učenika imala su negativan uspjeh (0,84%). Odličnim prosjekom prošlo je 108 učenika </w:t>
      </w:r>
      <w:r w:rsidRPr="005D350F">
        <w:rPr>
          <w:rFonts w:ascii="Times New Roman" w:hAnsi="Times New Roman" w:cs="Times New Roman"/>
          <w:sz w:val="24"/>
          <w:szCs w:val="24"/>
        </w:rPr>
        <w:lastRenderedPageBreak/>
        <w:t>(30,25%), 192 vrlo dobrim uspjehom (53,78%) i 55 učenika prošlo je dobrim uspjehom (14,57%).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Završni ispit polagalo je 56 učenika od kojih je 48 učenika završilo odličnim, 2 učenika vrlo dobrim i 5 učenika dobrim uspjehom i 1 dovoljnim uspjehom.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Za učenike završnih razreda škola je omogućila fakultativnu nastavu iz matematike, hrvatskog i engleskom jezika, kao pripremu za polaganje ispita državne mature.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Državnu maturu polagalo je 76 učenika.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Uspjeh naših učenika na Županijskim natjecanjima: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-World</w:t>
      </w:r>
      <w:r w:rsidR="00CF18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D350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5D350F">
        <w:rPr>
          <w:rFonts w:ascii="Times New Roman" w:hAnsi="Times New Roman" w:cs="Times New Roman"/>
          <w:sz w:val="24"/>
          <w:szCs w:val="24"/>
        </w:rPr>
        <w:t>, 1. mjesto na međužupanijskom natjecanju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-Art dizajn, 1. mjesto županijsko natjecanje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-Latinski jezik, 1. mjesto županijsko natjecanje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-Čitanjem do zvijezda, plasman na državno natjecanje</w:t>
      </w:r>
    </w:p>
    <w:p w:rsidR="00AA023A" w:rsidRPr="005D350F" w:rsidRDefault="00AA023A" w:rsidP="005D35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-Globe program, 3. mjesto na međužupanijskoj razini.</w:t>
      </w:r>
    </w:p>
    <w:p w:rsidR="00AA023A" w:rsidRPr="005D350F" w:rsidRDefault="00AA023A" w:rsidP="00AA023A">
      <w:pPr>
        <w:rPr>
          <w:rFonts w:ascii="Times New Roman" w:hAnsi="Times New Roman" w:cs="Times New Roman"/>
          <w:sz w:val="24"/>
          <w:szCs w:val="24"/>
        </w:rPr>
      </w:pPr>
    </w:p>
    <w:p w:rsidR="00AA023A" w:rsidRPr="005D350F" w:rsidRDefault="00AA023A" w:rsidP="00AA023A">
      <w:pPr>
        <w:rPr>
          <w:rFonts w:ascii="Times New Roman" w:hAnsi="Times New Roman" w:cs="Times New Roman"/>
          <w:sz w:val="24"/>
          <w:szCs w:val="24"/>
        </w:rPr>
      </w:pPr>
    </w:p>
    <w:p w:rsidR="00AA023A" w:rsidRPr="005D350F" w:rsidRDefault="00AA023A" w:rsidP="00AA023A">
      <w:pPr>
        <w:rPr>
          <w:rFonts w:ascii="Times New Roman" w:hAnsi="Times New Roman" w:cs="Times New Roman"/>
          <w:sz w:val="24"/>
          <w:szCs w:val="24"/>
        </w:rPr>
      </w:pPr>
    </w:p>
    <w:p w:rsidR="00AA023A" w:rsidRPr="005D350F" w:rsidRDefault="00AA023A" w:rsidP="00AA023A">
      <w:pPr>
        <w:jc w:val="right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Ravnateljica:</w:t>
      </w:r>
    </w:p>
    <w:p w:rsidR="00AA023A" w:rsidRPr="005D350F" w:rsidRDefault="00AA023A" w:rsidP="00AA023A">
      <w:pPr>
        <w:jc w:val="right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Anita Basioli, prof.</w:t>
      </w:r>
    </w:p>
    <w:p w:rsidR="00AA023A" w:rsidRPr="005D350F" w:rsidRDefault="00AA023A" w:rsidP="00AA023A">
      <w:pPr>
        <w:rPr>
          <w:rFonts w:ascii="Times New Roman" w:hAnsi="Times New Roman" w:cs="Times New Roman"/>
          <w:sz w:val="24"/>
          <w:szCs w:val="24"/>
        </w:rPr>
      </w:pPr>
    </w:p>
    <w:sectPr w:rsidR="00AA023A" w:rsidRPr="005D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FCB"/>
    <w:multiLevelType w:val="hybridMultilevel"/>
    <w:tmpl w:val="F0CC6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6A"/>
    <w:rsid w:val="001C05C0"/>
    <w:rsid w:val="001E6C33"/>
    <w:rsid w:val="00443FC2"/>
    <w:rsid w:val="005D350F"/>
    <w:rsid w:val="006670E2"/>
    <w:rsid w:val="00802635"/>
    <w:rsid w:val="008509C9"/>
    <w:rsid w:val="00921194"/>
    <w:rsid w:val="00961F0B"/>
    <w:rsid w:val="009F29FC"/>
    <w:rsid w:val="00A31A6A"/>
    <w:rsid w:val="00AA023A"/>
    <w:rsid w:val="00C047AA"/>
    <w:rsid w:val="00CF18AD"/>
    <w:rsid w:val="00F42350"/>
    <w:rsid w:val="00FC2509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ECAB"/>
  <w15:chartTrackingRefBased/>
  <w15:docId w15:val="{1FDD700A-B993-4CA8-BDED-B4293C1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1A6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1A6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3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kolazd.hr" TargetMode="External"/><Relationship Id="rId5" Type="http://schemas.openxmlformats.org/officeDocument/2006/relationships/hyperlink" Target="mailto:ante-kuzmanic@medskola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Peraić</dc:creator>
  <cp:keywords/>
  <dc:description/>
  <cp:lastModifiedBy>Andrijana Peraić</cp:lastModifiedBy>
  <cp:revision>3</cp:revision>
  <dcterms:created xsi:type="dcterms:W3CDTF">2023-06-07T10:32:00Z</dcterms:created>
  <dcterms:modified xsi:type="dcterms:W3CDTF">2023-06-12T08:45:00Z</dcterms:modified>
</cp:coreProperties>
</file>